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B6" w:rsidRPr="00486239" w:rsidRDefault="00486239" w:rsidP="00486239">
      <w:pPr>
        <w:pStyle w:val="Tytu"/>
        <w:jc w:val="center"/>
        <w:rPr>
          <w:b/>
          <w:sz w:val="32"/>
        </w:rPr>
      </w:pPr>
      <w:r w:rsidRPr="00A7128B">
        <w:rPr>
          <w:b/>
          <w:sz w:val="48"/>
        </w:rPr>
        <w:t xml:space="preserve">Postaw na pracę </w:t>
      </w:r>
      <w:r>
        <w:rPr>
          <w:b/>
          <w:sz w:val="32"/>
        </w:rPr>
        <w:br/>
      </w:r>
      <w:r w:rsidR="00DB01B6" w:rsidRPr="00486239">
        <w:rPr>
          <w:b/>
          <w:sz w:val="28"/>
        </w:rPr>
        <w:t>projekt aktywiza</w:t>
      </w:r>
      <w:r w:rsidRPr="00486239">
        <w:rPr>
          <w:b/>
          <w:sz w:val="28"/>
        </w:rPr>
        <w:t xml:space="preserve">cji społecznej i zawodowej osób </w:t>
      </w:r>
      <w:r w:rsidR="00DB01B6" w:rsidRPr="00486239">
        <w:rPr>
          <w:b/>
          <w:sz w:val="28"/>
        </w:rPr>
        <w:t>niepełnosprawnych</w:t>
      </w:r>
    </w:p>
    <w:p w:rsidR="0070701E" w:rsidRDefault="00DB01B6" w:rsidP="00ED0849">
      <w:pPr>
        <w:pStyle w:val="Podtytu"/>
        <w:tabs>
          <w:tab w:val="left" w:pos="5812"/>
          <w:tab w:val="left" w:pos="5954"/>
          <w:tab w:val="left" w:pos="6237"/>
        </w:tabs>
        <w:spacing w:after="0" w:line="240" w:lineRule="auto"/>
        <w:jc w:val="both"/>
      </w:pPr>
      <w:r w:rsidRPr="00DB01B6">
        <w:t>Zapraszamy do wzięcia udziału w ogólnopolskim projekcie „Wsparcie środowiska osób niepełnosprawnych z terenów wiejskich i małomiasteczkowych” realizowanym przez Fundację Aktywizacja w partnerstwie z Państwowym Funduszem Rehabilitacji Osób Niepełnosprawnych</w:t>
      </w:r>
      <w:r w:rsidR="00ED0849">
        <w:t>.</w:t>
      </w:r>
    </w:p>
    <w:p w:rsidR="00ED0849" w:rsidRDefault="00A616E5" w:rsidP="00ED0849">
      <w:pPr>
        <w:pStyle w:val="Nagwek3"/>
        <w:spacing w:before="0" w:line="240" w:lineRule="auto"/>
      </w:pPr>
      <w:r>
        <w:rPr>
          <w:noProof/>
          <w:lang w:eastAsia="pl-PL"/>
        </w:rPr>
        <w:pict>
          <v:roundrect id="Prostokąt zaokrąglony 2" o:spid="_x0000_s1026" style="position:absolute;margin-left:287.65pt;margin-top:1.65pt;width:170.25pt;height:336.75pt;z-index:251661312;visibility:visible;mso-width-relative:margin;mso-height-relative:margin" arcsize="45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" fillcolor="white [3201]" strokecolor="#900 [3206]" strokeweight="2pt">
            <v:textbox>
              <w:txbxContent>
                <w:p w:rsidR="00ED0849" w:rsidRPr="00ED0849" w:rsidRDefault="00DB01B6" w:rsidP="00ED0849">
                  <w:pPr>
                    <w:pStyle w:val="Nagwek3"/>
                    <w:spacing w:before="0" w:line="240" w:lineRule="auto"/>
                    <w:rPr>
                      <w:color w:val="990000" w:themeColor="accent3"/>
                      <w:szCs w:val="20"/>
                    </w:rPr>
                  </w:pPr>
                  <w:r w:rsidRPr="00DF1FB9">
                    <w:rPr>
                      <w:color w:val="990000" w:themeColor="accent3"/>
                      <w:szCs w:val="20"/>
                    </w:rPr>
                    <w:t>Korzyści dla gmin</w:t>
                  </w:r>
                  <w:r w:rsidR="00ED0849">
                    <w:rPr>
                      <w:color w:val="990000" w:themeColor="accent3"/>
                      <w:szCs w:val="20"/>
                    </w:rPr>
                    <w:t>y:</w:t>
                  </w:r>
                </w:p>
                <w:p w:rsidR="00ED0849" w:rsidRPr="00ED0849" w:rsidRDefault="001A0FAF" w:rsidP="00ED0849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ind w:left="284" w:hanging="284"/>
                    <w:jc w:val="left"/>
                    <w:rPr>
                      <w:b/>
                      <w:color w:val="990000" w:themeColor="accent3"/>
                      <w:sz w:val="20"/>
                      <w:szCs w:val="20"/>
                    </w:rPr>
                  </w:pPr>
                  <w:r>
                    <w:rPr>
                      <w:b/>
                      <w:color w:val="990000" w:themeColor="accent3"/>
                      <w:sz w:val="20"/>
                      <w:szCs w:val="20"/>
                    </w:rPr>
                    <w:t xml:space="preserve">Brak </w:t>
                  </w:r>
                  <w:r w:rsidR="0011124E">
                    <w:rPr>
                      <w:b/>
                      <w:color w:val="990000" w:themeColor="accent3"/>
                      <w:sz w:val="20"/>
                      <w:szCs w:val="20"/>
                    </w:rPr>
                    <w:t xml:space="preserve">własnego </w:t>
                  </w:r>
                  <w:r w:rsidR="00ED0849" w:rsidRPr="00ED0849">
                    <w:rPr>
                      <w:b/>
                      <w:color w:val="990000" w:themeColor="accent3"/>
                      <w:sz w:val="20"/>
                      <w:szCs w:val="20"/>
                    </w:rPr>
                    <w:t xml:space="preserve">wkładu </w:t>
                  </w:r>
                  <w:r w:rsidR="0011124E">
                    <w:rPr>
                      <w:b/>
                      <w:color w:val="990000" w:themeColor="accent3"/>
                      <w:sz w:val="20"/>
                      <w:szCs w:val="20"/>
                    </w:rPr>
                    <w:t>finansowego</w:t>
                  </w:r>
                  <w:r w:rsidR="00ED0849" w:rsidRPr="00ED0849">
                    <w:rPr>
                      <w:b/>
                      <w:color w:val="990000" w:themeColor="accent3"/>
                      <w:sz w:val="20"/>
                      <w:szCs w:val="20"/>
                    </w:rPr>
                    <w:t xml:space="preserve"> ze strony gminy</w:t>
                  </w:r>
                </w:p>
                <w:p w:rsidR="00ED0849" w:rsidRPr="00ED0849" w:rsidRDefault="00ED0849" w:rsidP="00ED0849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ind w:left="284" w:hanging="284"/>
                    <w:jc w:val="left"/>
                    <w:rPr>
                      <w:b/>
                      <w:color w:val="990000" w:themeColor="accent3"/>
                      <w:sz w:val="20"/>
                      <w:szCs w:val="20"/>
                    </w:rPr>
                  </w:pPr>
                  <w:r w:rsidRPr="00ED0849">
                    <w:rPr>
                      <w:b/>
                      <w:color w:val="990000" w:themeColor="accent3"/>
                      <w:sz w:val="20"/>
                      <w:szCs w:val="20"/>
                    </w:rPr>
                    <w:t>Brak konieczności prowadzenia rozliczeń i sprawozdawczości (</w:t>
                  </w:r>
                  <w:r w:rsidR="001A0FAF">
                    <w:rPr>
                      <w:b/>
                      <w:color w:val="990000" w:themeColor="accent3"/>
                      <w:sz w:val="20"/>
                      <w:szCs w:val="20"/>
                    </w:rPr>
                    <w:t>formalności po stronie Fundacji Aktywizacja</w:t>
                  </w:r>
                  <w:r w:rsidRPr="00ED0849">
                    <w:rPr>
                      <w:b/>
                      <w:color w:val="990000" w:themeColor="accent3"/>
                      <w:sz w:val="20"/>
                      <w:szCs w:val="20"/>
                    </w:rPr>
                    <w:t>)</w:t>
                  </w:r>
                </w:p>
                <w:p w:rsidR="00DB01B6" w:rsidRDefault="00DB01B6" w:rsidP="00ED0849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ind w:left="284" w:hanging="284"/>
                    <w:jc w:val="left"/>
                    <w:rPr>
                      <w:b/>
                      <w:color w:val="990000" w:themeColor="accent3"/>
                      <w:sz w:val="20"/>
                      <w:szCs w:val="20"/>
                    </w:rPr>
                  </w:pPr>
                  <w:r w:rsidRPr="00ED0849">
                    <w:rPr>
                      <w:b/>
                      <w:color w:val="990000" w:themeColor="accent3"/>
                      <w:sz w:val="20"/>
                      <w:szCs w:val="20"/>
                    </w:rPr>
                    <w:t xml:space="preserve">Finansowanie </w:t>
                  </w:r>
                  <w:r w:rsidR="001A0FAF" w:rsidRPr="00ED0849">
                    <w:rPr>
                      <w:b/>
                      <w:color w:val="990000" w:themeColor="accent3"/>
                      <w:sz w:val="20"/>
                      <w:szCs w:val="20"/>
                    </w:rPr>
                    <w:t xml:space="preserve">w wymiarze </w:t>
                  </w:r>
                  <w:r w:rsidR="001A0FAF">
                    <w:rPr>
                      <w:b/>
                      <w:color w:val="990000" w:themeColor="accent3"/>
                      <w:sz w:val="20"/>
                      <w:szCs w:val="20"/>
                    </w:rPr>
                    <w:br/>
                  </w:r>
                  <w:r w:rsidR="001A0FAF" w:rsidRPr="00ED0849">
                    <w:rPr>
                      <w:b/>
                      <w:color w:val="990000" w:themeColor="accent3"/>
                      <w:sz w:val="20"/>
                      <w:szCs w:val="20"/>
                    </w:rPr>
                    <w:t>ok. 40 godz./mc</w:t>
                  </w:r>
                  <w:r w:rsidRPr="00ED0849">
                    <w:rPr>
                      <w:b/>
                      <w:color w:val="990000" w:themeColor="accent3"/>
                      <w:sz w:val="20"/>
                      <w:szCs w:val="20"/>
                    </w:rPr>
                    <w:t>stanowiska trenera samodzielności</w:t>
                  </w:r>
                  <w:r w:rsidR="001A0FAF">
                    <w:rPr>
                      <w:b/>
                      <w:color w:val="990000" w:themeColor="accent3"/>
                      <w:sz w:val="20"/>
                      <w:szCs w:val="20"/>
                    </w:rPr>
                    <w:br/>
                    <w:t>w e-Centrum</w:t>
                  </w:r>
                  <w:r w:rsidRPr="00ED0849">
                    <w:rPr>
                      <w:b/>
                      <w:color w:val="990000" w:themeColor="accent3"/>
                      <w:sz w:val="20"/>
                      <w:szCs w:val="20"/>
                    </w:rPr>
                    <w:t xml:space="preserve">, zrekrutowanego </w:t>
                  </w:r>
                  <w:r w:rsidR="001A0FAF">
                    <w:rPr>
                      <w:b/>
                      <w:color w:val="990000" w:themeColor="accent3"/>
                      <w:sz w:val="20"/>
                      <w:szCs w:val="20"/>
                    </w:rPr>
                    <w:br/>
                    <w:t>ze społeczności lokalnej</w:t>
                  </w:r>
                </w:p>
                <w:p w:rsidR="0011124E" w:rsidRPr="0011124E" w:rsidRDefault="0011124E" w:rsidP="0011124E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ind w:left="284" w:hanging="284"/>
                    <w:jc w:val="left"/>
                    <w:rPr>
                      <w:b/>
                      <w:color w:val="990000" w:themeColor="accent3"/>
                      <w:sz w:val="20"/>
                      <w:szCs w:val="20"/>
                    </w:rPr>
                  </w:pPr>
                  <w:r w:rsidRPr="00ED0849">
                    <w:rPr>
                      <w:b/>
                      <w:color w:val="990000" w:themeColor="accent3"/>
                      <w:sz w:val="20"/>
                      <w:szCs w:val="20"/>
                    </w:rPr>
                    <w:t xml:space="preserve">Promocja gminy podczas </w:t>
                  </w:r>
                  <w:r w:rsidR="001A0FAF">
                    <w:rPr>
                      <w:b/>
                      <w:color w:val="990000" w:themeColor="accent3"/>
                      <w:sz w:val="20"/>
                      <w:szCs w:val="20"/>
                    </w:rPr>
                    <w:t>konferencji</w:t>
                  </w:r>
                  <w:r w:rsidRPr="00ED0849">
                    <w:rPr>
                      <w:b/>
                      <w:color w:val="990000" w:themeColor="accent3"/>
                      <w:sz w:val="20"/>
                      <w:szCs w:val="20"/>
                    </w:rPr>
                    <w:t xml:space="preserve"> oraz na portalu </w:t>
                  </w:r>
                  <w:r w:rsidR="001A0FAF">
                    <w:rPr>
                      <w:b/>
                      <w:color w:val="990000" w:themeColor="accent3"/>
                      <w:sz w:val="20"/>
                      <w:szCs w:val="20"/>
                    </w:rPr>
                    <w:br/>
                  </w:r>
                  <w:r w:rsidRPr="00ED0849">
                    <w:rPr>
                      <w:b/>
                      <w:color w:val="990000" w:themeColor="accent3"/>
                      <w:sz w:val="20"/>
                      <w:szCs w:val="20"/>
                    </w:rPr>
                    <w:t>e-Centra</w:t>
                  </w:r>
                </w:p>
                <w:p w:rsidR="00ED0849" w:rsidRPr="00ED0849" w:rsidRDefault="00ED0849" w:rsidP="00ED0849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ind w:left="284" w:hanging="284"/>
                    <w:jc w:val="left"/>
                    <w:rPr>
                      <w:b/>
                      <w:color w:val="990000" w:themeColor="accent3"/>
                      <w:sz w:val="20"/>
                      <w:szCs w:val="20"/>
                    </w:rPr>
                  </w:pPr>
                  <w:r w:rsidRPr="00ED0849">
                    <w:rPr>
                      <w:b/>
                      <w:color w:val="990000" w:themeColor="accent3"/>
                      <w:sz w:val="20"/>
                      <w:szCs w:val="20"/>
                    </w:rPr>
                    <w:t xml:space="preserve">Realizacja obowiązku współpracy i działalności </w:t>
                  </w:r>
                  <w:r w:rsidRPr="00ED0849">
                    <w:rPr>
                      <w:b/>
                      <w:color w:val="990000" w:themeColor="accent3"/>
                      <w:sz w:val="20"/>
                      <w:szCs w:val="20"/>
                    </w:rPr>
                    <w:br/>
                    <w:t>na rzecz organizacji pozarządowych,</w:t>
                  </w:r>
                  <w:r w:rsidR="00AF1668">
                    <w:rPr>
                      <w:b/>
                      <w:color w:val="990000" w:themeColor="accent3"/>
                      <w:sz w:val="20"/>
                      <w:szCs w:val="20"/>
                    </w:rPr>
                    <w:t xml:space="preserve"> (ustawa</w:t>
                  </w:r>
                  <w:r w:rsidR="00AF1668">
                    <w:rPr>
                      <w:b/>
                      <w:color w:val="990000" w:themeColor="accent3"/>
                      <w:sz w:val="20"/>
                      <w:szCs w:val="20"/>
                    </w:rPr>
                    <w:br/>
                  </w:r>
                  <w:r w:rsidRPr="00ED0849">
                    <w:rPr>
                      <w:b/>
                      <w:color w:val="990000" w:themeColor="accent3"/>
                      <w:sz w:val="20"/>
                      <w:szCs w:val="20"/>
                    </w:rPr>
                    <w:t>o samorządzie gminnym</w:t>
                  </w:r>
                  <w:r w:rsidR="00AF1668">
                    <w:rPr>
                      <w:b/>
                      <w:color w:val="990000" w:themeColor="accent3"/>
                      <w:sz w:val="20"/>
                      <w:szCs w:val="20"/>
                    </w:rPr>
                    <w:t>)</w:t>
                  </w:r>
                </w:p>
                <w:p w:rsidR="004C3FF2" w:rsidRPr="00407AB4" w:rsidRDefault="00DB01B6" w:rsidP="00ED0849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ind w:left="284" w:hanging="284"/>
                    <w:jc w:val="left"/>
                    <w:rPr>
                      <w:b/>
                      <w:color w:val="990000" w:themeColor="accent3"/>
                      <w:sz w:val="20"/>
                      <w:szCs w:val="20"/>
                    </w:rPr>
                  </w:pPr>
                  <w:r w:rsidRPr="00ED0849">
                    <w:rPr>
                      <w:b/>
                      <w:color w:val="990000" w:themeColor="accent3"/>
                      <w:sz w:val="20"/>
                      <w:szCs w:val="20"/>
                    </w:rPr>
                    <w:t>Najnowsz</w:t>
                  </w:r>
                  <w:r w:rsidR="008D217B" w:rsidRPr="00ED0849">
                    <w:rPr>
                      <w:b/>
                      <w:color w:val="990000" w:themeColor="accent3"/>
                      <w:sz w:val="20"/>
                      <w:szCs w:val="20"/>
                    </w:rPr>
                    <w:t xml:space="preserve">e oprogramowanie Microsoft dla ponad </w:t>
                  </w:r>
                  <w:r w:rsidR="008D217B">
                    <w:rPr>
                      <w:b/>
                      <w:color w:val="990000" w:themeColor="accent3"/>
                      <w:sz w:val="20"/>
                      <w:szCs w:val="20"/>
                    </w:rPr>
                    <w:br/>
                    <w:t>30</w:t>
                  </w:r>
                  <w:r w:rsidRPr="00407AB4">
                    <w:rPr>
                      <w:b/>
                      <w:color w:val="990000" w:themeColor="accent3"/>
                      <w:sz w:val="20"/>
                      <w:szCs w:val="20"/>
                    </w:rPr>
                    <w:t xml:space="preserve"> najbardziej aktywnych </w:t>
                  </w:r>
                  <w:r w:rsidR="008D217B">
                    <w:rPr>
                      <w:b/>
                      <w:color w:val="990000" w:themeColor="accent3"/>
                      <w:sz w:val="20"/>
                      <w:szCs w:val="20"/>
                    </w:rPr>
                    <w:br/>
                  </w:r>
                  <w:r w:rsidRPr="00407AB4">
                    <w:rPr>
                      <w:b/>
                      <w:color w:val="990000" w:themeColor="accent3"/>
                      <w:sz w:val="20"/>
                      <w:szCs w:val="20"/>
                    </w:rPr>
                    <w:t xml:space="preserve">e-Centrów, które posłuży lokalnej społeczności </w:t>
                  </w:r>
                  <w:r w:rsidR="00D6792C" w:rsidRPr="00407AB4">
                    <w:rPr>
                      <w:b/>
                      <w:color w:val="990000" w:themeColor="accent3"/>
                      <w:sz w:val="20"/>
                      <w:szCs w:val="20"/>
                    </w:rPr>
                    <w:t>po zakończeniu projektu</w:t>
                  </w:r>
                </w:p>
              </w:txbxContent>
            </v:textbox>
            <w10:wrap type="square"/>
          </v:roundrect>
        </w:pict>
      </w:r>
    </w:p>
    <w:p w:rsidR="001A0FAF" w:rsidRDefault="00DB01B6" w:rsidP="00ED0849">
      <w:pPr>
        <w:pStyle w:val="Nagwek3"/>
        <w:spacing w:before="0" w:line="240" w:lineRule="auto"/>
      </w:pPr>
      <w:r w:rsidRPr="00DB01B6">
        <w:t>Praca dla osób niepełnosprawnych, szansa dla gminy</w:t>
      </w:r>
    </w:p>
    <w:p w:rsidR="00D6792C" w:rsidRDefault="00D6792C" w:rsidP="00ED0849">
      <w:pPr>
        <w:pStyle w:val="Nagwek3"/>
        <w:spacing w:before="0" w:line="240" w:lineRule="auto"/>
      </w:pPr>
    </w:p>
    <w:p w:rsidR="009D2B9F" w:rsidRDefault="00DB01B6" w:rsidP="00ED0849">
      <w:pPr>
        <w:spacing w:after="0" w:line="240" w:lineRule="auto"/>
        <w:jc w:val="both"/>
      </w:pPr>
      <w:r w:rsidRPr="00601845">
        <w:t>Dołączając do projektu</w:t>
      </w:r>
      <w:r w:rsidR="007D0B8D">
        <w:t>,</w:t>
      </w:r>
      <w:r w:rsidRPr="00601845">
        <w:t xml:space="preserve"> gminy, organizacje pozarządowe </w:t>
      </w:r>
      <w:r>
        <w:br/>
      </w:r>
      <w:r w:rsidR="00ED2DA7">
        <w:t>oraz</w:t>
      </w:r>
      <w:r w:rsidRPr="00601845">
        <w:t xml:space="preserve"> społeczności lokalne przyczynią się do realizacji polityki społecznej i pomocy osobom niepełnosprawnym,</w:t>
      </w:r>
      <w:r w:rsidR="007D0B8D">
        <w:t xml:space="preserve">zamieszkującym tereny wiejskie oraz </w:t>
      </w:r>
      <w:r w:rsidRPr="00601845">
        <w:t xml:space="preserve">małe miasta </w:t>
      </w:r>
      <w:r w:rsidR="001A0FAF">
        <w:br/>
      </w:r>
      <w:r w:rsidRPr="00601845">
        <w:t xml:space="preserve">(do 25 tys. mieszkańców). </w:t>
      </w:r>
      <w:r w:rsidRPr="00DB01B6">
        <w:t xml:space="preserve">Gminy i instytucje biorące udział w projekcie </w:t>
      </w:r>
      <w:r w:rsidRPr="00486239">
        <w:rPr>
          <w:b/>
        </w:rPr>
        <w:t>nie ponoszą żadnych dodatkowych nakładów finansowych</w:t>
      </w:r>
      <w:r w:rsidRPr="00DB01B6">
        <w:t xml:space="preserve">, jednocześnie otrzymując pełne wsparcie merytoryczne </w:t>
      </w:r>
      <w:r w:rsidRPr="009D2B9F">
        <w:t>oraz logistyczne ze strony Fundacji Aktywizacja.</w:t>
      </w:r>
    </w:p>
    <w:p w:rsidR="001A0FAF" w:rsidRPr="001A0FAF" w:rsidRDefault="001A0FAF" w:rsidP="00ED0849">
      <w:pPr>
        <w:spacing w:after="0" w:line="240" w:lineRule="auto"/>
        <w:jc w:val="both"/>
        <w:rPr>
          <w:sz w:val="16"/>
        </w:rPr>
      </w:pPr>
    </w:p>
    <w:p w:rsidR="00ED0849" w:rsidRDefault="00A616E5" w:rsidP="00ED0849">
      <w:pPr>
        <w:spacing w:after="0" w:line="240" w:lineRule="auto"/>
        <w:jc w:val="both"/>
        <w:rPr>
          <w:rStyle w:val="Wyrnienieintensywne"/>
        </w:rPr>
      </w:pPr>
      <w:r w:rsidRPr="00A616E5">
        <w:rPr>
          <w:noProof/>
          <w:lang w:eastAsia="pl-PL"/>
        </w:rPr>
        <w:pict>
          <v:roundrect id="Prostokąt zaokrąglony 1" o:spid="_x0000_s1027" style="position:absolute;left:0;text-align:left;margin-left:.4pt;margin-top:3.05pt;width:248.25pt;height:114.75pt;z-index:25165926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" fillcolor="white [3201]" strokecolor="#415936 [3207]" strokeweight="2pt">
            <v:textbox>
              <w:txbxContent>
                <w:p w:rsidR="00486239" w:rsidRPr="00ED0849" w:rsidRDefault="00ED0849" w:rsidP="00ED0849">
                  <w:pPr>
                    <w:spacing w:after="0" w:line="240" w:lineRule="auto"/>
                    <w:rPr>
                      <w:b/>
                      <w:color w:val="415936" w:themeColor="accent4"/>
                      <w:sz w:val="24"/>
                      <w:szCs w:val="20"/>
                    </w:rPr>
                  </w:pPr>
                  <w:r w:rsidRPr="00ED0849">
                    <w:rPr>
                      <w:b/>
                      <w:color w:val="415936" w:themeColor="accent4"/>
                      <w:sz w:val="24"/>
                      <w:szCs w:val="20"/>
                    </w:rPr>
                    <w:t>Udział gminy w projekcie</w:t>
                  </w:r>
                  <w:r>
                    <w:rPr>
                      <w:b/>
                      <w:color w:val="415936" w:themeColor="accent4"/>
                      <w:sz w:val="24"/>
                      <w:szCs w:val="20"/>
                    </w:rPr>
                    <w:t>:</w:t>
                  </w:r>
                </w:p>
                <w:p w:rsidR="00ED0849" w:rsidRDefault="00ED0849" w:rsidP="001A0FAF">
                  <w:pPr>
                    <w:pStyle w:val="Akapitzlist"/>
                    <w:numPr>
                      <w:ilvl w:val="0"/>
                      <w:numId w:val="5"/>
                    </w:numPr>
                    <w:spacing w:after="120" w:line="240" w:lineRule="auto"/>
                    <w:ind w:left="142" w:hanging="142"/>
                    <w:jc w:val="left"/>
                    <w:rPr>
                      <w:b/>
                      <w:color w:val="415936" w:themeColor="accent4"/>
                      <w:sz w:val="20"/>
                      <w:szCs w:val="20"/>
                    </w:rPr>
                  </w:pPr>
                  <w:r>
                    <w:rPr>
                      <w:b/>
                      <w:color w:val="415936" w:themeColor="accent4"/>
                      <w:sz w:val="20"/>
                      <w:szCs w:val="20"/>
                    </w:rPr>
                    <w:t>U</w:t>
                  </w:r>
                  <w:r w:rsidR="001A0FAF">
                    <w:rPr>
                      <w:b/>
                      <w:color w:val="415936" w:themeColor="accent4"/>
                      <w:sz w:val="20"/>
                      <w:szCs w:val="20"/>
                    </w:rPr>
                    <w:t>dostępnienie e-C</w:t>
                  </w:r>
                  <w:r w:rsidRPr="00ED0849">
                    <w:rPr>
                      <w:b/>
                      <w:color w:val="415936" w:themeColor="accent4"/>
                      <w:sz w:val="20"/>
                      <w:szCs w:val="20"/>
                    </w:rPr>
                    <w:t xml:space="preserve">entrum i jego infrastruktury </w:t>
                  </w:r>
                  <w:r w:rsidR="001A0FAF">
                    <w:rPr>
                      <w:b/>
                      <w:color w:val="415936" w:themeColor="accent4"/>
                      <w:sz w:val="20"/>
                      <w:szCs w:val="20"/>
                    </w:rPr>
                    <w:br/>
                  </w:r>
                  <w:r w:rsidRPr="00ED0849">
                    <w:rPr>
                      <w:b/>
                      <w:color w:val="415936" w:themeColor="accent4"/>
                      <w:sz w:val="20"/>
                      <w:szCs w:val="20"/>
                    </w:rPr>
                    <w:t>na 10 miesięcy</w:t>
                  </w:r>
                </w:p>
                <w:p w:rsidR="00ED0849" w:rsidRPr="00ED0849" w:rsidRDefault="00ED0849" w:rsidP="001A0FAF">
                  <w:pPr>
                    <w:pStyle w:val="Akapitzlist"/>
                    <w:spacing w:after="120" w:line="240" w:lineRule="auto"/>
                    <w:ind w:left="142"/>
                    <w:jc w:val="left"/>
                    <w:rPr>
                      <w:b/>
                      <w:color w:val="415936" w:themeColor="accent4"/>
                      <w:sz w:val="20"/>
                      <w:szCs w:val="20"/>
                    </w:rPr>
                  </w:pPr>
                </w:p>
                <w:p w:rsidR="00ED0849" w:rsidRDefault="00ED0849" w:rsidP="001A0FAF">
                  <w:pPr>
                    <w:pStyle w:val="Akapitzlist"/>
                    <w:numPr>
                      <w:ilvl w:val="0"/>
                      <w:numId w:val="5"/>
                    </w:numPr>
                    <w:spacing w:after="120" w:line="240" w:lineRule="auto"/>
                    <w:ind w:left="142" w:hanging="142"/>
                    <w:jc w:val="left"/>
                    <w:rPr>
                      <w:b/>
                      <w:color w:val="415936" w:themeColor="accent4"/>
                      <w:sz w:val="20"/>
                      <w:szCs w:val="20"/>
                    </w:rPr>
                  </w:pPr>
                  <w:r>
                    <w:rPr>
                      <w:b/>
                      <w:color w:val="415936" w:themeColor="accent4"/>
                      <w:sz w:val="20"/>
                      <w:szCs w:val="20"/>
                    </w:rPr>
                    <w:t>W</w:t>
                  </w:r>
                  <w:r w:rsidRPr="00ED0849">
                    <w:rPr>
                      <w:b/>
                      <w:color w:val="415936" w:themeColor="accent4"/>
                      <w:sz w:val="20"/>
                      <w:szCs w:val="20"/>
                    </w:rPr>
                    <w:t xml:space="preserve">sparcie ze strony jednostek samorządowych </w:t>
                  </w:r>
                  <w:r>
                    <w:rPr>
                      <w:b/>
                      <w:color w:val="415936" w:themeColor="accent4"/>
                      <w:sz w:val="20"/>
                      <w:szCs w:val="20"/>
                    </w:rPr>
                    <w:br/>
                  </w:r>
                  <w:r w:rsidRPr="00ED0849">
                    <w:rPr>
                      <w:b/>
                      <w:color w:val="415936" w:themeColor="accent4"/>
                      <w:sz w:val="20"/>
                      <w:szCs w:val="20"/>
                    </w:rPr>
                    <w:t>(m.in.</w:t>
                  </w:r>
                  <w:r>
                    <w:rPr>
                      <w:b/>
                      <w:color w:val="415936" w:themeColor="accent4"/>
                      <w:sz w:val="20"/>
                      <w:szCs w:val="20"/>
                    </w:rPr>
                    <w:t xml:space="preserve"> GOPS, MOPS, OPS) w rekrutacji U</w:t>
                  </w:r>
                  <w:r w:rsidRPr="00ED0849">
                    <w:rPr>
                      <w:b/>
                      <w:color w:val="415936" w:themeColor="accent4"/>
                      <w:sz w:val="20"/>
                      <w:szCs w:val="20"/>
                    </w:rPr>
                    <w:t xml:space="preserve">czestników/-czek </w:t>
                  </w:r>
                  <w:r>
                    <w:rPr>
                      <w:b/>
                      <w:color w:val="415936" w:themeColor="accent4"/>
                      <w:sz w:val="20"/>
                      <w:szCs w:val="20"/>
                    </w:rPr>
                    <w:t xml:space="preserve">do </w:t>
                  </w:r>
                  <w:r w:rsidRPr="00ED0849">
                    <w:rPr>
                      <w:b/>
                      <w:color w:val="415936" w:themeColor="accent4"/>
                      <w:sz w:val="20"/>
                      <w:szCs w:val="20"/>
                    </w:rPr>
                    <w:t>projektu</w:t>
                  </w:r>
                </w:p>
                <w:p w:rsidR="00ED0849" w:rsidRPr="00ED0849" w:rsidRDefault="00ED0849" w:rsidP="00ED0849">
                  <w:pPr>
                    <w:pStyle w:val="Akapitzlist"/>
                    <w:spacing w:after="0" w:line="240" w:lineRule="auto"/>
                    <w:ind w:left="142"/>
                    <w:rPr>
                      <w:b/>
                      <w:color w:val="415936" w:themeColor="accent4"/>
                      <w:sz w:val="20"/>
                      <w:szCs w:val="20"/>
                    </w:rPr>
                  </w:pPr>
                </w:p>
                <w:p w:rsidR="004C3FF2" w:rsidRPr="00ED0849" w:rsidRDefault="004C3FF2" w:rsidP="00ED0849">
                  <w:pPr>
                    <w:spacing w:after="0" w:line="240" w:lineRule="auto"/>
                    <w:contextualSpacing/>
                    <w:rPr>
                      <w:b/>
                      <w:color w:val="415936" w:themeColor="accent4"/>
                      <w:sz w:val="18"/>
                      <w:szCs w:val="20"/>
                    </w:rPr>
                  </w:pPr>
                </w:p>
              </w:txbxContent>
            </v:textbox>
            <w10:wrap type="square"/>
          </v:roundrect>
        </w:pict>
      </w:r>
    </w:p>
    <w:p w:rsidR="00ED0849" w:rsidRDefault="00ED0849" w:rsidP="00ED0849">
      <w:pPr>
        <w:spacing w:after="0" w:line="240" w:lineRule="auto"/>
        <w:jc w:val="both"/>
        <w:rPr>
          <w:rStyle w:val="Wyrnienieintensywne"/>
        </w:rPr>
      </w:pPr>
    </w:p>
    <w:p w:rsidR="001A0FAF" w:rsidRDefault="001A0FAF" w:rsidP="00ED0849">
      <w:pPr>
        <w:spacing w:after="0" w:line="240" w:lineRule="auto"/>
        <w:jc w:val="both"/>
        <w:rPr>
          <w:rStyle w:val="Wyrnienieintensywne"/>
        </w:rPr>
      </w:pPr>
    </w:p>
    <w:p w:rsidR="001A0FAF" w:rsidRDefault="001A0FAF" w:rsidP="00ED0849">
      <w:pPr>
        <w:spacing w:after="0" w:line="240" w:lineRule="auto"/>
        <w:jc w:val="both"/>
        <w:rPr>
          <w:rStyle w:val="Wyrnienieintensywne"/>
        </w:rPr>
      </w:pPr>
    </w:p>
    <w:p w:rsidR="001A0FAF" w:rsidRDefault="001A0FAF" w:rsidP="00ED0849">
      <w:pPr>
        <w:spacing w:after="0" w:line="240" w:lineRule="auto"/>
        <w:jc w:val="both"/>
        <w:rPr>
          <w:rStyle w:val="Wyrnienieintensywne"/>
        </w:rPr>
      </w:pPr>
    </w:p>
    <w:p w:rsidR="001A0FAF" w:rsidRDefault="001A0FAF" w:rsidP="00ED0849">
      <w:pPr>
        <w:spacing w:after="0" w:line="240" w:lineRule="auto"/>
        <w:jc w:val="both"/>
        <w:rPr>
          <w:rStyle w:val="Wyrnienieintensywne"/>
        </w:rPr>
      </w:pPr>
    </w:p>
    <w:p w:rsidR="001A0FAF" w:rsidRDefault="001A0FAF" w:rsidP="00ED0849">
      <w:pPr>
        <w:spacing w:after="0" w:line="240" w:lineRule="auto"/>
        <w:jc w:val="both"/>
        <w:rPr>
          <w:rStyle w:val="Wyrnienieintensywne"/>
        </w:rPr>
      </w:pPr>
    </w:p>
    <w:p w:rsidR="001A0FAF" w:rsidRDefault="001A0FAF" w:rsidP="00ED0849">
      <w:pPr>
        <w:spacing w:after="0" w:line="240" w:lineRule="auto"/>
        <w:jc w:val="both"/>
        <w:rPr>
          <w:rStyle w:val="Wyrnienieintensywne"/>
        </w:rPr>
      </w:pPr>
    </w:p>
    <w:p w:rsidR="001A0FAF" w:rsidRDefault="001A0FAF" w:rsidP="00ED0849">
      <w:pPr>
        <w:spacing w:after="0" w:line="240" w:lineRule="auto"/>
        <w:jc w:val="both"/>
        <w:rPr>
          <w:rStyle w:val="Wyrnienieintensywne"/>
        </w:rPr>
      </w:pPr>
    </w:p>
    <w:p w:rsidR="001A0FAF" w:rsidRPr="001A0FAF" w:rsidRDefault="001A0FAF" w:rsidP="00ED0849">
      <w:pPr>
        <w:spacing w:after="0" w:line="240" w:lineRule="auto"/>
        <w:jc w:val="both"/>
        <w:rPr>
          <w:rStyle w:val="Wyrnienieintensywne"/>
          <w:sz w:val="16"/>
        </w:rPr>
      </w:pPr>
    </w:p>
    <w:p w:rsidR="0070701E" w:rsidRDefault="00D6792C" w:rsidP="00ED0849">
      <w:pPr>
        <w:spacing w:after="0" w:line="240" w:lineRule="auto"/>
        <w:jc w:val="both"/>
      </w:pPr>
      <w:r w:rsidRPr="00602824">
        <w:rPr>
          <w:rStyle w:val="Wyrnienieintensywne"/>
        </w:rPr>
        <w:t>Fundacja Aktywizacja</w:t>
      </w:r>
      <w:r w:rsidR="007D0B8D">
        <w:rPr>
          <w:shd w:val="clear" w:color="auto" w:fill="FFFFFF"/>
        </w:rPr>
        <w:t>(</w:t>
      </w:r>
      <w:hyperlink r:id="rId8" w:history="1">
        <w:r w:rsidR="007D0B8D" w:rsidRPr="00F70D8D">
          <w:rPr>
            <w:rStyle w:val="Hipercze"/>
            <w:color w:val="auto"/>
          </w:rPr>
          <w:t>www.aktywizacja.org.pl</w:t>
        </w:r>
      </w:hyperlink>
      <w:r w:rsidR="007D0B8D" w:rsidRPr="007D0B8D">
        <w:t>)</w:t>
      </w:r>
      <w:r w:rsidRPr="00407AB4">
        <w:t xml:space="preserve">od ponad </w:t>
      </w:r>
      <w:r w:rsidR="00F70D8D">
        <w:br/>
      </w:r>
      <w:r w:rsidRPr="00407AB4">
        <w:t xml:space="preserve">20 lat zajmuje się edukacją i aktywizacją zawodową osób niepełnosprawnych. Powstała z inicjatywy środowiska matematyków i informatyków związanych z Polską Akademią Nauk oraz Polskim Towarzystwem Informatycznym. Dziś Fundacja pomaga osobom ze wszystkimi rodzajami i stopniami niepełnosprawności, niezależnie od ich profilu zawodowego, a z jej wsparcia korzysta wiele osób z całej Polski. Fundacja prowadzi Agencję </w:t>
      </w:r>
      <w:r w:rsidR="005574AA">
        <w:t>Zatrudnienia</w:t>
      </w:r>
      <w:r w:rsidRPr="00407AB4">
        <w:t xml:space="preserve">, a także Agencję Doradztwa Personalnego. </w:t>
      </w:r>
      <w:bookmarkStart w:id="0" w:name="_GoBack"/>
      <w:bookmarkEnd w:id="0"/>
    </w:p>
    <w:p w:rsidR="009D2B9F" w:rsidRPr="00602824" w:rsidRDefault="00A616E5" w:rsidP="00ED0849">
      <w:pPr>
        <w:spacing w:after="0" w:line="240" w:lineRule="auto"/>
        <w:jc w:val="both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8" type="#_x0000_t202" style="position:absolute;left:0;text-align:left;margin-left:16.9pt;margin-top:15.25pt;width:209.3pt;height:89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" fillcolor="white [3201]" stroked="f" strokeweight=".5pt">
            <v:textbox>
              <w:txbxContent>
                <w:p w:rsidR="009F210D" w:rsidRPr="008D0178" w:rsidRDefault="009F210D" w:rsidP="009F210D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0"/>
                    </w:rPr>
                  </w:pPr>
                  <w:r w:rsidRPr="008D0178">
                    <w:rPr>
                      <w:b/>
                      <w:sz w:val="24"/>
                      <w:szCs w:val="20"/>
                    </w:rPr>
                    <w:t>KONTAKT</w:t>
                  </w:r>
                </w:p>
                <w:p w:rsidR="009F210D" w:rsidRPr="008D0178" w:rsidRDefault="009F210D" w:rsidP="009F210D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0178">
                    <w:rPr>
                      <w:b/>
                      <w:sz w:val="20"/>
                      <w:szCs w:val="20"/>
                    </w:rPr>
                    <w:t xml:space="preserve">Centrum Edukacji i Aktywizacji Zawodowej Osób Niepełnosprawnych w </w:t>
                  </w:r>
                  <w:r>
                    <w:rPr>
                      <w:b/>
                      <w:sz w:val="20"/>
                      <w:szCs w:val="20"/>
                    </w:rPr>
                    <w:t>Łodzi</w:t>
                  </w:r>
                </w:p>
                <w:p w:rsidR="009F210D" w:rsidRPr="008D0178" w:rsidRDefault="009F210D" w:rsidP="009F210D">
                  <w:pPr>
                    <w:jc w:val="center"/>
                    <w:rPr>
                      <w:sz w:val="20"/>
                      <w:szCs w:val="20"/>
                    </w:rPr>
                  </w:pPr>
                  <w:r w:rsidRPr="008D0178">
                    <w:rPr>
                      <w:sz w:val="20"/>
                      <w:szCs w:val="20"/>
                    </w:rPr>
                    <w:t>ul. Dowborczyków 30/34 II p., 90-019 Łódź</w:t>
                  </w:r>
                  <w:r w:rsidRPr="008D0178">
                    <w:rPr>
                      <w:sz w:val="20"/>
                      <w:szCs w:val="20"/>
                    </w:rPr>
                    <w:br/>
                    <w:t xml:space="preserve">tel. </w:t>
                  </w:r>
                  <w:r>
                    <w:rPr>
                      <w:sz w:val="20"/>
                      <w:szCs w:val="20"/>
                    </w:rPr>
                    <w:t xml:space="preserve">+48 </w:t>
                  </w:r>
                  <w:r w:rsidRPr="008D0178">
                    <w:rPr>
                      <w:sz w:val="20"/>
                      <w:szCs w:val="20"/>
                    </w:rPr>
                    <w:t>42 237 55 19</w:t>
                  </w:r>
                  <w:r w:rsidRPr="008D0178">
                    <w:rPr>
                      <w:sz w:val="20"/>
                      <w:szCs w:val="20"/>
                    </w:rPr>
                    <w:br/>
                    <w:t>e-mail:</w:t>
                  </w:r>
                  <w:hyperlink r:id="rId9" w:history="1">
                    <w:r w:rsidRPr="00EE2E26">
                      <w:rPr>
                        <w:rStyle w:val="Hipercze"/>
                        <w:color w:val="990000" w:themeColor="accent3"/>
                        <w:sz w:val="20"/>
                        <w:szCs w:val="20"/>
                      </w:rPr>
                      <w:t>lodz@idn.org.pl</w:t>
                    </w:r>
                  </w:hyperlink>
                </w:p>
                <w:p w:rsidR="009D2B9F" w:rsidRPr="00047D44" w:rsidRDefault="009D2B9F" w:rsidP="00047D4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roundrect id="Prostokąt zaokrąglony 14" o:spid="_x0000_s1030" style="position:absolute;left:0;text-align:left;margin-left:.4pt;margin-top:7pt;width:241.1pt;height:102pt;z-index:25166438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" fillcolor="white [3201]" strokecolor="#c4c4c4 [3208]" strokeweight="2pt">
            <v:textbox inset=",,,7mm">
              <w:txbxContent>
                <w:p w:rsidR="00175E7C" w:rsidRDefault="00175E7C" w:rsidP="007D0B8D">
                  <w:pPr>
                    <w:spacing w:after="0" w:line="240" w:lineRule="auto"/>
                    <w:jc w:val="center"/>
                    <w:rPr>
                      <w:rStyle w:val="Hipercze"/>
                      <w:color w:val="FF530D"/>
                      <w:sz w:val="18"/>
                      <w:szCs w:val="18"/>
                      <w:shd w:val="clear" w:color="auto" w:fill="FFFFFF"/>
                    </w:rPr>
                  </w:pPr>
                </w:p>
              </w:txbxContent>
            </v:textbox>
          </v:roundrect>
        </w:pict>
      </w:r>
    </w:p>
    <w:sectPr w:rsidR="009D2B9F" w:rsidRPr="00602824" w:rsidSect="00207106">
      <w:headerReference w:type="default" r:id="rId10"/>
      <w:footerReference w:type="default" r:id="rId11"/>
      <w:pgSz w:w="11906" w:h="16838"/>
      <w:pgMar w:top="1417" w:right="1417" w:bottom="1417" w:left="1417" w:header="708" w:footer="19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65A" w:rsidRDefault="007A165A" w:rsidP="00A24068">
      <w:pPr>
        <w:spacing w:after="0" w:line="240" w:lineRule="auto"/>
      </w:pPr>
      <w:r>
        <w:separator/>
      </w:r>
    </w:p>
  </w:endnote>
  <w:endnote w:type="continuationSeparator" w:id="1">
    <w:p w:rsidR="007A165A" w:rsidRDefault="007A165A" w:rsidP="00A2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68" w:rsidRDefault="00054AD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787400</wp:posOffset>
          </wp:positionH>
          <wp:positionV relativeFrom="bottomMargin">
            <wp:posOffset>-1511935</wp:posOffset>
          </wp:positionV>
          <wp:extent cx="6595110" cy="1425575"/>
          <wp:effectExtent l="0" t="0" r="0" b="317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dk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5110" cy="1425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50D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posOffset>902335</wp:posOffset>
          </wp:positionH>
          <wp:positionV relativeFrom="page">
            <wp:posOffset>9347835</wp:posOffset>
          </wp:positionV>
          <wp:extent cx="5749290" cy="1187450"/>
          <wp:effectExtent l="0" t="0" r="381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zegorzW\Pictures\identyfikacja\papier\systemowka\header_minimum_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65A" w:rsidRDefault="007A165A" w:rsidP="00A24068">
      <w:pPr>
        <w:spacing w:after="0" w:line="240" w:lineRule="auto"/>
      </w:pPr>
      <w:r>
        <w:separator/>
      </w:r>
    </w:p>
  </w:footnote>
  <w:footnote w:type="continuationSeparator" w:id="1">
    <w:p w:rsidR="007A165A" w:rsidRDefault="007A165A" w:rsidP="00A24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68" w:rsidRDefault="00A616E5">
    <w:pPr>
      <w:pStyle w:val="Nagwek"/>
    </w:pPr>
    <w:r>
      <w:rPr>
        <w:noProof/>
        <w:lang w:eastAsia="pl-PL"/>
      </w:rPr>
      <w:pict>
        <v:group id="Grupa 5" o:spid="_x0000_s4097" style="position:absolute;margin-left:22.35pt;margin-top:19.45pt;width:549.4pt;height:14.15pt;z-index:251668480;mso-position-horizontal-relative:page;mso-position-vertical-relative:page;mso-width-relative:margin;mso-height-relative:margin" coordorigin="-3340" coordsize="69791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">
          <v:roundrect id="Prostokąt 6" o:spid="_x0000_s4100" style="position:absolute;left:-3340;width:21605;height:179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0acMEA&#10;AADbAAAADwAAAGRycy9kb3ducmV2LnhtbERPTYvCMBC9C/sfwix4EZsqiyvVKMuCIHhaFVZvYzO2&#10;xWZSmthWf70RBG/zeJ8zX3amFA3VrrCsYBTFIIhTqwvOFOx3q+EUhPPIGkvLpOBGDpaLj94cE21b&#10;/qNm6zMRQtglqCD3vkqkdGlOBl1kK+LAnW1t0AdYZ1LX2IZwU8pxHE+kwYJDQ44V/eaUXrZXo+Cr&#10;6m7pqXGHgaTj9/+mvWe6vCvV/+x+ZiA8df4tfrnXOswfwfOXc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tGnDBAAAA2wAAAA8AAAAAAAAAAAAAAAAAmAIAAGRycy9kb3du&#10;cmV2LnhtbFBLBQYAAAAABAAEAPUAAACGAwAAAAA=&#10;" fillcolor="#c4c4c4" stroked="f" strokeweight="2pt"/>
          <v:roundrect id="Prostokąt ze ściętym rogiem 7" o:spid="_x0000_s4099" style="position:absolute;left:20673;width:21605;height:179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FPJMEA&#10;AADbAAAADwAAAGRycy9kb3ducmV2LnhtbERPTWvCQBC9C/6HZYTedKMFMdFVRJR4rLbQHsfsNBua&#10;nQ3ZbUz7611B8DaP9zmrTW9r0VHrK8cKppMEBHHhdMWlgo/3w3gBwgdkjbVjUvBHHjbr4WCFmXZX&#10;PlF3DqWIIewzVGBCaDIpfWHIop+4hjhy3661GCJsS6lbvMZwW8tZksylxYpjg8GGdoaKn/OvVfD2&#10;mnfb/0tqfPHFR96X+SJPP5V6GfXbJYhAfXiKH+6jjvNncP8lHi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TyTBAAAA2wAAAA8AAAAAAAAAAAAAAAAAmAIAAGRycy9kb3du&#10;cmV2LnhtbFBLBQYAAAAABAAEAPUAAACGAwAAAAA=&#10;" fillcolor="#415936" stroked="f" strokeweight="2pt"/>
          <v:roundrect id="Prostokąt 8" o:spid="_x0000_s4098" style="position:absolute;left:44846;width:21605;height:179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YBcMA&#10;AADbAAAADwAAAGRycy9kb3ducmV2LnhtbESPQWvCQBCF7wX/wzJCb3VjhFCiq4gg6EFoU8HrmB2z&#10;wexszK5J+u+7hUJvM7z3vXmz2oy2ET11vnasYD5LQBCXTtdcKTh/7d/eQfiArLFxTAq+ycNmPXlZ&#10;Ya7dwJ/UF6ESMYR9jgpMCG0upS8NWfQz1xJH7eY6iyGuXSV1h0MMt41MkySTFmuOFwy2tDNU3oun&#10;jTXqqzSXx/H+SE/9yadFNnxkmVKv03G7BBFoDP/mP/qgI7eA31/iAH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WYBcMAAADbAAAADwAAAAAAAAAAAAAAAACYAgAAZHJzL2Rv&#10;d25yZXYueG1sUEsFBgAAAAAEAAQA9QAAAIgDAAAAAA==&#10;" fillcolor="#900" stroked="f" strokeweight="2pt"/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6AC"/>
    <w:multiLevelType w:val="hybridMultilevel"/>
    <w:tmpl w:val="B9BE4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52A00"/>
    <w:multiLevelType w:val="hybridMultilevel"/>
    <w:tmpl w:val="1F068D6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3851D3"/>
    <w:multiLevelType w:val="hybridMultilevel"/>
    <w:tmpl w:val="A7CA75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50446C"/>
    <w:multiLevelType w:val="hybridMultilevel"/>
    <w:tmpl w:val="698EE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56028"/>
    <w:multiLevelType w:val="hybridMultilevel"/>
    <w:tmpl w:val="2DEAF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24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B01B6"/>
    <w:rsid w:val="00021D58"/>
    <w:rsid w:val="00047D44"/>
    <w:rsid w:val="00054ADA"/>
    <w:rsid w:val="00062E7B"/>
    <w:rsid w:val="000726E0"/>
    <w:rsid w:val="00083C1A"/>
    <w:rsid w:val="000A156D"/>
    <w:rsid w:val="0011124E"/>
    <w:rsid w:val="00131E24"/>
    <w:rsid w:val="00175E7C"/>
    <w:rsid w:val="00197AB3"/>
    <w:rsid w:val="001A0FAF"/>
    <w:rsid w:val="001C535F"/>
    <w:rsid w:val="00207106"/>
    <w:rsid w:val="00252A12"/>
    <w:rsid w:val="002761B4"/>
    <w:rsid w:val="00282251"/>
    <w:rsid w:val="002D18CC"/>
    <w:rsid w:val="00313646"/>
    <w:rsid w:val="00315BC3"/>
    <w:rsid w:val="003212DE"/>
    <w:rsid w:val="00365FD8"/>
    <w:rsid w:val="00377722"/>
    <w:rsid w:val="0039475B"/>
    <w:rsid w:val="003C73EA"/>
    <w:rsid w:val="003D69D4"/>
    <w:rsid w:val="00407AB4"/>
    <w:rsid w:val="00486239"/>
    <w:rsid w:val="004A72E3"/>
    <w:rsid w:val="004C3FF2"/>
    <w:rsid w:val="004C45E5"/>
    <w:rsid w:val="0052781A"/>
    <w:rsid w:val="00541A02"/>
    <w:rsid w:val="005574AA"/>
    <w:rsid w:val="00577044"/>
    <w:rsid w:val="00602824"/>
    <w:rsid w:val="006305C9"/>
    <w:rsid w:val="00636057"/>
    <w:rsid w:val="006437DB"/>
    <w:rsid w:val="006A5413"/>
    <w:rsid w:val="006C643D"/>
    <w:rsid w:val="0070701E"/>
    <w:rsid w:val="00734E36"/>
    <w:rsid w:val="00756BDD"/>
    <w:rsid w:val="007A165A"/>
    <w:rsid w:val="007B423C"/>
    <w:rsid w:val="007D0B8D"/>
    <w:rsid w:val="007F15E5"/>
    <w:rsid w:val="00807928"/>
    <w:rsid w:val="008569C4"/>
    <w:rsid w:val="008D217B"/>
    <w:rsid w:val="009065F4"/>
    <w:rsid w:val="009072B9"/>
    <w:rsid w:val="0092316A"/>
    <w:rsid w:val="00943EEA"/>
    <w:rsid w:val="009808CA"/>
    <w:rsid w:val="009D2B9F"/>
    <w:rsid w:val="009D3639"/>
    <w:rsid w:val="009F210D"/>
    <w:rsid w:val="00A12C2D"/>
    <w:rsid w:val="00A24068"/>
    <w:rsid w:val="00A616E5"/>
    <w:rsid w:val="00A644F3"/>
    <w:rsid w:val="00A7128B"/>
    <w:rsid w:val="00A84994"/>
    <w:rsid w:val="00AC14D1"/>
    <w:rsid w:val="00AF1668"/>
    <w:rsid w:val="00B1172E"/>
    <w:rsid w:val="00B954DD"/>
    <w:rsid w:val="00BB2F65"/>
    <w:rsid w:val="00BE5A75"/>
    <w:rsid w:val="00C17A0E"/>
    <w:rsid w:val="00C36E0E"/>
    <w:rsid w:val="00CC566D"/>
    <w:rsid w:val="00CD6839"/>
    <w:rsid w:val="00CE412E"/>
    <w:rsid w:val="00D05D37"/>
    <w:rsid w:val="00D37E08"/>
    <w:rsid w:val="00D6792C"/>
    <w:rsid w:val="00DB01B6"/>
    <w:rsid w:val="00DC52C0"/>
    <w:rsid w:val="00DF1FB9"/>
    <w:rsid w:val="00E24737"/>
    <w:rsid w:val="00EB56EE"/>
    <w:rsid w:val="00ED0849"/>
    <w:rsid w:val="00ED2DA7"/>
    <w:rsid w:val="00EF750D"/>
    <w:rsid w:val="00F17087"/>
    <w:rsid w:val="00F32669"/>
    <w:rsid w:val="00F43138"/>
    <w:rsid w:val="00F47152"/>
    <w:rsid w:val="00F53151"/>
    <w:rsid w:val="00F70D8D"/>
    <w:rsid w:val="00FB5976"/>
    <w:rsid w:val="00FD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824"/>
  </w:style>
  <w:style w:type="paragraph" w:styleId="Nagwek1">
    <w:name w:val="heading 1"/>
    <w:basedOn w:val="Normalny"/>
    <w:next w:val="Normalny"/>
    <w:link w:val="Nagwek1Znak"/>
    <w:uiPriority w:val="9"/>
    <w:qFormat/>
    <w:rsid w:val="008079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2A38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384C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79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384C" w:themeColor="accen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B2F65"/>
    <w:pPr>
      <w:pBdr>
        <w:bottom w:val="single" w:sz="18" w:space="4" w:color="C4C4C4" w:themeColor="accent5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A2A38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B2F65"/>
    <w:rPr>
      <w:rFonts w:asciiTheme="majorHAnsi" w:eastAsiaTheme="majorEastAsia" w:hAnsiTheme="majorHAnsi" w:cstheme="majorBidi"/>
      <w:color w:val="2A2A38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807928"/>
    <w:rPr>
      <w:rFonts w:asciiTheme="majorHAnsi" w:eastAsiaTheme="majorEastAsia" w:hAnsiTheme="majorHAnsi" w:cstheme="majorBidi"/>
      <w:b/>
      <w:bCs/>
      <w:color w:val="2A2A38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07928"/>
    <w:rPr>
      <w:rFonts w:asciiTheme="majorHAnsi" w:eastAsiaTheme="majorEastAsia" w:hAnsiTheme="majorHAnsi" w:cstheme="majorBidi"/>
      <w:b/>
      <w:bCs/>
      <w:color w:val="38384C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07928"/>
    <w:rPr>
      <w:rFonts w:asciiTheme="majorHAnsi" w:eastAsiaTheme="majorEastAsia" w:hAnsiTheme="majorHAnsi" w:cstheme="majorBidi"/>
      <w:b/>
      <w:bCs/>
      <w:color w:val="38384C" w:themeColor="accent1"/>
      <w:sz w:val="24"/>
    </w:rPr>
  </w:style>
  <w:style w:type="character" w:styleId="Wyrnienieintensywne">
    <w:name w:val="Intense Emphasis"/>
    <w:basedOn w:val="Domylnaczcionkaakapitu"/>
    <w:uiPriority w:val="99"/>
    <w:qFormat/>
    <w:rsid w:val="006C643D"/>
    <w:rPr>
      <w:b/>
      <w:bCs/>
      <w:i/>
      <w:iCs/>
      <w:color w:val="990000" w:themeColor="accent3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7A0E"/>
    <w:pPr>
      <w:pBdr>
        <w:bottom w:val="single" w:sz="12" w:space="4" w:color="C4C4C4" w:themeColor="accent5"/>
      </w:pBdr>
      <w:spacing w:before="200" w:after="280"/>
      <w:ind w:left="936" w:right="936"/>
    </w:pPr>
    <w:rPr>
      <w:b/>
      <w:bCs/>
      <w:i/>
      <w:iCs/>
      <w:color w:val="990000" w:themeColor="accent3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7A0E"/>
    <w:rPr>
      <w:b/>
      <w:bCs/>
      <w:i/>
      <w:iCs/>
      <w:color w:val="990000" w:themeColor="accent3"/>
    </w:rPr>
  </w:style>
  <w:style w:type="character" w:styleId="Odwoaniedelikatne">
    <w:name w:val="Subtle Reference"/>
    <w:basedOn w:val="Domylnaczcionkaakapitu"/>
    <w:uiPriority w:val="31"/>
    <w:qFormat/>
    <w:rsid w:val="00F53151"/>
    <w:rPr>
      <w:smallCaps/>
      <w:color w:val="38384C" w:themeColor="accent1"/>
      <w:u w:val="single"/>
    </w:rPr>
  </w:style>
  <w:style w:type="character" w:styleId="Odwoanieintensywne">
    <w:name w:val="Intense Reference"/>
    <w:basedOn w:val="Domylnaczcionkaakapitu"/>
    <w:uiPriority w:val="32"/>
    <w:qFormat/>
    <w:rsid w:val="00F53151"/>
    <w:rPr>
      <w:b/>
      <w:bCs/>
      <w:smallCaps/>
      <w:color w:val="38384C" w:themeColor="accent1"/>
      <w:spacing w:val="5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7722"/>
    <w:pPr>
      <w:numPr>
        <w:ilvl w:val="1"/>
      </w:numPr>
    </w:pPr>
    <w:rPr>
      <w:rFonts w:asciiTheme="majorHAnsi" w:eastAsiaTheme="majorEastAsia" w:hAnsiTheme="majorHAnsi" w:cstheme="majorBidi"/>
      <w:i/>
      <w:iCs/>
      <w:color w:val="415936" w:themeColor="accent4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77722"/>
    <w:rPr>
      <w:rFonts w:asciiTheme="majorHAnsi" w:eastAsiaTheme="majorEastAsia" w:hAnsiTheme="majorHAnsi" w:cstheme="majorBidi"/>
      <w:i/>
      <w:iCs/>
      <w:color w:val="415936" w:themeColor="accent4"/>
      <w:spacing w:val="15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6C643D"/>
    <w:rPr>
      <w:i/>
      <w:iCs/>
      <w:color w:val="415936" w:themeColor="accent4"/>
    </w:rPr>
  </w:style>
  <w:style w:type="character" w:customStyle="1" w:styleId="CytatZnak">
    <w:name w:val="Cytat Znak"/>
    <w:basedOn w:val="Domylnaczcionkaakapitu"/>
    <w:link w:val="Cytat"/>
    <w:uiPriority w:val="29"/>
    <w:rsid w:val="006C643D"/>
    <w:rPr>
      <w:i/>
      <w:iCs/>
      <w:color w:val="415936" w:themeColor="accent4"/>
    </w:rPr>
  </w:style>
  <w:style w:type="character" w:styleId="Uwydatnienie">
    <w:name w:val="Emphasis"/>
    <w:basedOn w:val="Domylnaczcionkaakapitu"/>
    <w:uiPriority w:val="20"/>
    <w:qFormat/>
    <w:rsid w:val="006C643D"/>
    <w:rPr>
      <w:i/>
      <w:iCs/>
      <w:color w:val="38384C" w:themeColor="text2"/>
    </w:rPr>
  </w:style>
  <w:style w:type="character" w:styleId="Wyrnieniedelikatne">
    <w:name w:val="Subtle Emphasis"/>
    <w:basedOn w:val="Domylnaczcionkaakapitu"/>
    <w:uiPriority w:val="19"/>
    <w:qFormat/>
    <w:rsid w:val="00C17A0E"/>
    <w:rPr>
      <w:i/>
      <w:iCs/>
      <w:color w:val="990000" w:themeColor="accent3"/>
    </w:rPr>
  </w:style>
  <w:style w:type="character" w:styleId="Pogrubienie">
    <w:name w:val="Strong"/>
    <w:basedOn w:val="Domylnaczcionkaakapitu"/>
    <w:uiPriority w:val="22"/>
    <w:qFormat/>
    <w:rsid w:val="00734E36"/>
    <w:rPr>
      <w:b/>
      <w:bCs/>
      <w:color w:val="38384C" w:themeColor="text2"/>
    </w:rPr>
  </w:style>
  <w:style w:type="paragraph" w:styleId="Nagwek">
    <w:name w:val="header"/>
    <w:basedOn w:val="Normalny"/>
    <w:link w:val="NagwekZnak"/>
    <w:uiPriority w:val="99"/>
    <w:unhideWhenUsed/>
    <w:rsid w:val="00A24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068"/>
  </w:style>
  <w:style w:type="paragraph" w:styleId="Stopka">
    <w:name w:val="footer"/>
    <w:basedOn w:val="Normalny"/>
    <w:link w:val="StopkaZnak"/>
    <w:uiPriority w:val="99"/>
    <w:unhideWhenUsed/>
    <w:rsid w:val="00A24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068"/>
  </w:style>
  <w:style w:type="paragraph" w:styleId="Tekstdymka">
    <w:name w:val="Balloon Text"/>
    <w:basedOn w:val="Normalny"/>
    <w:link w:val="TekstdymkaZnak"/>
    <w:uiPriority w:val="99"/>
    <w:semiHidden/>
    <w:unhideWhenUsed/>
    <w:rsid w:val="00A2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06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B01B6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77044"/>
    <w:rPr>
      <w:color w:val="FF2828" w:themeColor="accent3" w:themeTint="99"/>
      <w:u w:val="single"/>
    </w:rPr>
  </w:style>
  <w:style w:type="character" w:customStyle="1" w:styleId="apple-converted-space">
    <w:name w:val="apple-converted-space"/>
    <w:basedOn w:val="Domylnaczcionkaakapitu"/>
    <w:rsid w:val="00577044"/>
  </w:style>
  <w:style w:type="paragraph" w:customStyle="1" w:styleId="owapara">
    <w:name w:val="owapara"/>
    <w:basedOn w:val="Normalny"/>
    <w:rsid w:val="00B1172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824"/>
  </w:style>
  <w:style w:type="paragraph" w:styleId="Nagwek1">
    <w:name w:val="heading 1"/>
    <w:basedOn w:val="Normalny"/>
    <w:next w:val="Normalny"/>
    <w:link w:val="Nagwek1Znak"/>
    <w:uiPriority w:val="9"/>
    <w:qFormat/>
    <w:rsid w:val="008079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2A38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384C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79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384C" w:themeColor="accen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B2F65"/>
    <w:pPr>
      <w:pBdr>
        <w:bottom w:val="single" w:sz="18" w:space="4" w:color="C4C4C4" w:themeColor="accent5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A2A38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B2F65"/>
    <w:rPr>
      <w:rFonts w:asciiTheme="majorHAnsi" w:eastAsiaTheme="majorEastAsia" w:hAnsiTheme="majorHAnsi" w:cstheme="majorBidi"/>
      <w:color w:val="2A2A38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807928"/>
    <w:rPr>
      <w:rFonts w:asciiTheme="majorHAnsi" w:eastAsiaTheme="majorEastAsia" w:hAnsiTheme="majorHAnsi" w:cstheme="majorBidi"/>
      <w:b/>
      <w:bCs/>
      <w:color w:val="2A2A38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07928"/>
    <w:rPr>
      <w:rFonts w:asciiTheme="majorHAnsi" w:eastAsiaTheme="majorEastAsia" w:hAnsiTheme="majorHAnsi" w:cstheme="majorBidi"/>
      <w:b/>
      <w:bCs/>
      <w:color w:val="38384C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07928"/>
    <w:rPr>
      <w:rFonts w:asciiTheme="majorHAnsi" w:eastAsiaTheme="majorEastAsia" w:hAnsiTheme="majorHAnsi" w:cstheme="majorBidi"/>
      <w:b/>
      <w:bCs/>
      <w:color w:val="38384C" w:themeColor="accent1"/>
      <w:sz w:val="24"/>
    </w:rPr>
  </w:style>
  <w:style w:type="character" w:styleId="Wyrnienieintensywne">
    <w:name w:val="Intense Emphasis"/>
    <w:basedOn w:val="Domylnaczcionkaakapitu"/>
    <w:uiPriority w:val="99"/>
    <w:qFormat/>
    <w:rsid w:val="006C643D"/>
    <w:rPr>
      <w:b/>
      <w:bCs/>
      <w:i/>
      <w:iCs/>
      <w:color w:val="990000" w:themeColor="accent3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7A0E"/>
    <w:pPr>
      <w:pBdr>
        <w:bottom w:val="single" w:sz="12" w:space="4" w:color="C4C4C4" w:themeColor="accent5"/>
      </w:pBdr>
      <w:spacing w:before="200" w:after="280"/>
      <w:ind w:left="936" w:right="936"/>
    </w:pPr>
    <w:rPr>
      <w:b/>
      <w:bCs/>
      <w:i/>
      <w:iCs/>
      <w:color w:val="990000" w:themeColor="accent3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7A0E"/>
    <w:rPr>
      <w:b/>
      <w:bCs/>
      <w:i/>
      <w:iCs/>
      <w:color w:val="990000" w:themeColor="accent3"/>
    </w:rPr>
  </w:style>
  <w:style w:type="character" w:styleId="Odwoaniedelikatne">
    <w:name w:val="Subtle Reference"/>
    <w:basedOn w:val="Domylnaczcionkaakapitu"/>
    <w:uiPriority w:val="31"/>
    <w:qFormat/>
    <w:rsid w:val="00F53151"/>
    <w:rPr>
      <w:smallCaps/>
      <w:color w:val="38384C" w:themeColor="accent1"/>
      <w:u w:val="single"/>
    </w:rPr>
  </w:style>
  <w:style w:type="character" w:styleId="Odwoanieintensywne">
    <w:name w:val="Intense Reference"/>
    <w:basedOn w:val="Domylnaczcionkaakapitu"/>
    <w:uiPriority w:val="32"/>
    <w:qFormat/>
    <w:rsid w:val="00F53151"/>
    <w:rPr>
      <w:b/>
      <w:bCs/>
      <w:smallCaps/>
      <w:color w:val="38384C" w:themeColor="accent1"/>
      <w:spacing w:val="5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7722"/>
    <w:pPr>
      <w:numPr>
        <w:ilvl w:val="1"/>
      </w:numPr>
    </w:pPr>
    <w:rPr>
      <w:rFonts w:asciiTheme="majorHAnsi" w:eastAsiaTheme="majorEastAsia" w:hAnsiTheme="majorHAnsi" w:cstheme="majorBidi"/>
      <w:i/>
      <w:iCs/>
      <w:color w:val="415936" w:themeColor="accent4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77722"/>
    <w:rPr>
      <w:rFonts w:asciiTheme="majorHAnsi" w:eastAsiaTheme="majorEastAsia" w:hAnsiTheme="majorHAnsi" w:cstheme="majorBidi"/>
      <w:i/>
      <w:iCs/>
      <w:color w:val="415936" w:themeColor="accent4"/>
      <w:spacing w:val="15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6C643D"/>
    <w:rPr>
      <w:i/>
      <w:iCs/>
      <w:color w:val="415936" w:themeColor="accent4"/>
    </w:rPr>
  </w:style>
  <w:style w:type="character" w:customStyle="1" w:styleId="CytatZnak">
    <w:name w:val="Cytat Znak"/>
    <w:basedOn w:val="Domylnaczcionkaakapitu"/>
    <w:link w:val="Cytat"/>
    <w:uiPriority w:val="29"/>
    <w:rsid w:val="006C643D"/>
    <w:rPr>
      <w:i/>
      <w:iCs/>
      <w:color w:val="415936" w:themeColor="accent4"/>
    </w:rPr>
  </w:style>
  <w:style w:type="character" w:styleId="Uwydatnienie">
    <w:name w:val="Emphasis"/>
    <w:basedOn w:val="Domylnaczcionkaakapitu"/>
    <w:uiPriority w:val="20"/>
    <w:qFormat/>
    <w:rsid w:val="006C643D"/>
    <w:rPr>
      <w:i/>
      <w:iCs/>
      <w:color w:val="38384C" w:themeColor="text2"/>
    </w:rPr>
  </w:style>
  <w:style w:type="character" w:styleId="Wyrnieniedelikatne">
    <w:name w:val="Subtle Emphasis"/>
    <w:basedOn w:val="Domylnaczcionkaakapitu"/>
    <w:uiPriority w:val="19"/>
    <w:qFormat/>
    <w:rsid w:val="00C17A0E"/>
    <w:rPr>
      <w:i/>
      <w:iCs/>
      <w:color w:val="990000" w:themeColor="accent3"/>
    </w:rPr>
  </w:style>
  <w:style w:type="character" w:styleId="Pogrubienie">
    <w:name w:val="Strong"/>
    <w:basedOn w:val="Domylnaczcionkaakapitu"/>
    <w:uiPriority w:val="22"/>
    <w:qFormat/>
    <w:rsid w:val="00734E36"/>
    <w:rPr>
      <w:b/>
      <w:bCs/>
      <w:color w:val="38384C" w:themeColor="text2"/>
    </w:rPr>
  </w:style>
  <w:style w:type="paragraph" w:styleId="Nagwek">
    <w:name w:val="header"/>
    <w:basedOn w:val="Normalny"/>
    <w:link w:val="NagwekZnak"/>
    <w:uiPriority w:val="99"/>
    <w:unhideWhenUsed/>
    <w:rsid w:val="00A24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068"/>
  </w:style>
  <w:style w:type="paragraph" w:styleId="Stopka">
    <w:name w:val="footer"/>
    <w:basedOn w:val="Normalny"/>
    <w:link w:val="StopkaZnak"/>
    <w:uiPriority w:val="99"/>
    <w:unhideWhenUsed/>
    <w:rsid w:val="00A24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068"/>
  </w:style>
  <w:style w:type="paragraph" w:styleId="Tekstdymka">
    <w:name w:val="Balloon Text"/>
    <w:basedOn w:val="Normalny"/>
    <w:link w:val="TekstdymkaZnak"/>
    <w:uiPriority w:val="99"/>
    <w:semiHidden/>
    <w:unhideWhenUsed/>
    <w:rsid w:val="00A2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06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B01B6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77044"/>
    <w:rPr>
      <w:color w:val="FF2828" w:themeColor="accent3" w:themeTint="99"/>
      <w:u w:val="single"/>
    </w:rPr>
  </w:style>
  <w:style w:type="character" w:customStyle="1" w:styleId="apple-converted-space">
    <w:name w:val="apple-converted-space"/>
    <w:basedOn w:val="Domylnaczcionkaakapitu"/>
    <w:rsid w:val="00577044"/>
  </w:style>
  <w:style w:type="paragraph" w:customStyle="1" w:styleId="owapara">
    <w:name w:val="owapara"/>
    <w:basedOn w:val="Normalny"/>
    <w:rsid w:val="00B1172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ywizacja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dz@idn.org.pl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ustyna_FPMiINR\!%20PROJEKT%20SYSTEMOWY\MATERIA&#321;Y%20PROMOCYJNE\Szablony_projektowe\ver_3_ulotka.dotx" TargetMode="External"/></Relationships>
</file>

<file path=word/theme/theme1.xml><?xml version="1.0" encoding="utf-8"?>
<a:theme xmlns:a="http://schemas.openxmlformats.org/drawingml/2006/main" name="Motyw pakietu Office">
  <a:themeElements>
    <a:clrScheme name="Systemówka">
      <a:dk1>
        <a:sysClr val="windowText" lastClr="000000"/>
      </a:dk1>
      <a:lt1>
        <a:sysClr val="window" lastClr="FFFFFF"/>
      </a:lt1>
      <a:dk2>
        <a:srgbClr val="38384C"/>
      </a:dk2>
      <a:lt2>
        <a:srgbClr val="C4C4C4"/>
      </a:lt2>
      <a:accent1>
        <a:srgbClr val="38384C"/>
      </a:accent1>
      <a:accent2>
        <a:srgbClr val="FFA530"/>
      </a:accent2>
      <a:accent3>
        <a:srgbClr val="990000"/>
      </a:accent3>
      <a:accent4>
        <a:srgbClr val="415936"/>
      </a:accent4>
      <a:accent5>
        <a:srgbClr val="C4C4C4"/>
      </a:accent5>
      <a:accent6>
        <a:srgbClr val="FFFFFF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rgbClr val="C4C4C4"/>
          </a:solidFill>
          <a:prstDash val="solid"/>
        </a:ln>
        <a:effectLst/>
      </a:spPr>
      <a:bodyPr rot="0" spcFirstLastPara="0" vertOverflow="overflow" horzOverflow="overflow" vert="vert270" wrap="square" lIns="91440" tIns="45720" rIns="91440" bIns="252000" numCol="1" spcCol="0" rtlCol="0" fromWordArt="0" anchor="t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4BEE4-1EAB-4904-B700-4FAACB8F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ver_3_ulotka</Template>
  <TotalTime>1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FPMiINR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justyna.kosuniak</dc:creator>
  <cp:lastModifiedBy>Małgorzata Piwońska</cp:lastModifiedBy>
  <cp:revision>2</cp:revision>
  <cp:lastPrinted>2013-10-01T08:39:00Z</cp:lastPrinted>
  <dcterms:created xsi:type="dcterms:W3CDTF">2013-11-18T08:23:00Z</dcterms:created>
  <dcterms:modified xsi:type="dcterms:W3CDTF">2013-11-18T08:23:00Z</dcterms:modified>
</cp:coreProperties>
</file>